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CEA" w:rsidRDefault="001B3CEA" w:rsidP="00C839F8">
      <w:pPr>
        <w:jc w:val="both"/>
      </w:pPr>
    </w:p>
    <w:p w:rsidR="001B3CEA" w:rsidRPr="001B3CEA" w:rsidRDefault="001B3CEA" w:rsidP="00C839F8">
      <w:pPr>
        <w:jc w:val="both"/>
      </w:pPr>
    </w:p>
    <w:p w:rsidR="00AC790F" w:rsidRDefault="005854F2" w:rsidP="00AC790F">
      <w:pPr>
        <w:jc w:val="center"/>
      </w:pPr>
      <w:r>
        <w:t>Brief</w:t>
      </w:r>
      <w:bookmarkStart w:id="0" w:name="_GoBack"/>
      <w:bookmarkEnd w:id="0"/>
      <w:r w:rsidR="00AC790F" w:rsidRPr="001B3CEA">
        <w:t xml:space="preserve"> Biography</w:t>
      </w:r>
    </w:p>
    <w:p w:rsidR="001C5892" w:rsidRPr="001B3CEA" w:rsidRDefault="001C5892" w:rsidP="00AC790F">
      <w:pPr>
        <w:jc w:val="center"/>
      </w:pPr>
    </w:p>
    <w:p w:rsidR="00E45736" w:rsidRPr="001B3CEA" w:rsidRDefault="00E45736" w:rsidP="00E45736">
      <w:pPr>
        <w:jc w:val="both"/>
      </w:pPr>
      <w:r w:rsidRPr="001B3CEA">
        <w:t>Dr. Andrew Kusiak is a Professor in the Department of Mechanical and Industrial Engineering at The University of Iowa, Iowa City</w:t>
      </w:r>
      <w:r w:rsidR="009F09CD" w:rsidRPr="001B3CEA">
        <w:t xml:space="preserve"> and Director of Intelligent Systems Laboratory</w:t>
      </w:r>
      <w:r w:rsidRPr="001B3CEA">
        <w:t xml:space="preserve">. </w:t>
      </w:r>
      <w:r w:rsidR="004C3DF3" w:rsidRPr="001B3CEA">
        <w:t xml:space="preserve">He has served as chairman of two departments, Industrial Engineering (1988-95) and Mechanical and Industrial Engineering (2000-05). </w:t>
      </w:r>
      <w:r w:rsidRPr="001B3CEA">
        <w:t xml:space="preserve">His current research interests include applications of computational intelligence and big data in </w:t>
      </w:r>
      <w:r w:rsidR="009C2AB2" w:rsidRPr="001B3CEA">
        <w:t xml:space="preserve">renewable energy, </w:t>
      </w:r>
      <w:r w:rsidRPr="001B3CEA">
        <w:t xml:space="preserve">automation, manufacturing, product development, sustainability, and healthcare. He is the author or coauthor of numerous books and hundreds of technical papers published in journals sponsored by professional societies, such as the Association for the Advancement of Artificial Intelligence, the American Society of Mechanical Engineers, Institute of Industrial Engineers, Institute of Electrical and Electronics Engineers, and other societies. He speaks frequently at international meetings, conducts professional seminars, and consults for industrial corporations. Dr. Kusiak has served in </w:t>
      </w:r>
      <w:r w:rsidR="00984992" w:rsidRPr="001B3CEA">
        <w:t xml:space="preserve">elected professional society positions as well as various </w:t>
      </w:r>
      <w:r w:rsidRPr="001B3CEA">
        <w:t xml:space="preserve">editorial </w:t>
      </w:r>
      <w:r w:rsidR="00984992" w:rsidRPr="001B3CEA">
        <w:t>boards</w:t>
      </w:r>
      <w:r w:rsidRPr="001B3CEA">
        <w:t xml:space="preserve"> of over f</w:t>
      </w:r>
      <w:r w:rsidR="009C2AB2" w:rsidRPr="001B3CEA">
        <w:t>ifty</w:t>
      </w:r>
      <w:r w:rsidRPr="001B3CEA">
        <w:t xml:space="preserve"> journals</w:t>
      </w:r>
      <w:r w:rsidR="00790668" w:rsidRPr="001B3CEA">
        <w:t>, including five different IEEE Transactions</w:t>
      </w:r>
      <w:r w:rsidRPr="001B3CEA">
        <w:t>.</w:t>
      </w:r>
    </w:p>
    <w:p w:rsidR="00E45736" w:rsidRPr="001B3CEA" w:rsidRDefault="00E45736" w:rsidP="00E45736">
      <w:pPr>
        <w:jc w:val="both"/>
      </w:pPr>
      <w:r w:rsidRPr="001B3CEA">
        <w:t xml:space="preserve">Professor Kusiak is a Fellow of the Institute of Industrial Engineers and the Editor-in-Chief of the Journal of Intelligent Manufacturing. Besides his academic appointment at the University of Iowa, he </w:t>
      </w:r>
      <w:r w:rsidR="005854F2">
        <w:t>holds</w:t>
      </w:r>
      <w:r w:rsidRPr="001B3CEA">
        <w:t xml:space="preserve"> </w:t>
      </w:r>
      <w:r w:rsidR="005854F2">
        <w:t xml:space="preserve">a </w:t>
      </w:r>
      <w:r w:rsidRPr="001B3CEA">
        <w:t xml:space="preserve">Distinguished Adjunct Professorship at King </w:t>
      </w:r>
      <w:proofErr w:type="spellStart"/>
      <w:r w:rsidRPr="001B3CEA">
        <w:t>Abdulaziz</w:t>
      </w:r>
      <w:proofErr w:type="spellEnd"/>
      <w:r w:rsidRPr="001B3CEA">
        <w:t xml:space="preserve"> University, Jeddah, Saudi Arabia</w:t>
      </w:r>
      <w:r w:rsidR="004126AB" w:rsidRPr="001B3CEA">
        <w:t xml:space="preserve"> and </w:t>
      </w:r>
      <w:r w:rsidR="005854F2">
        <w:t xml:space="preserve">held a </w:t>
      </w:r>
      <w:r w:rsidR="004126AB" w:rsidRPr="001B3CEA">
        <w:t>Visiting Professorship at the University of Hong Kong</w:t>
      </w:r>
      <w:r w:rsidRPr="001B3CEA">
        <w:t xml:space="preserve">. His past academic appointments, include the Technical University of Nova Scotia (now Dalhousie University) and the University of Manitoba in Canada, as well as visiting positions at University of Lion, </w:t>
      </w:r>
      <w:proofErr w:type="spellStart"/>
      <w:r w:rsidR="002676C6" w:rsidRPr="001B3CEA">
        <w:t>Institut</w:t>
      </w:r>
      <w:proofErr w:type="spellEnd"/>
      <w:r w:rsidRPr="001B3CEA">
        <w:t xml:space="preserve"> National </w:t>
      </w:r>
      <w:proofErr w:type="spellStart"/>
      <w:r w:rsidRPr="001B3CEA">
        <w:t>Polytechnique</w:t>
      </w:r>
      <w:proofErr w:type="spellEnd"/>
      <w:r w:rsidRPr="001B3CEA">
        <w:t xml:space="preserve"> de Grenoble, </w:t>
      </w:r>
      <w:r w:rsidR="004126AB" w:rsidRPr="001B3CEA">
        <w:t xml:space="preserve">and </w:t>
      </w:r>
      <w:r w:rsidRPr="001B3CEA">
        <w:t xml:space="preserve">University of Nancy, France. His graduate students have assumed prominent positions in academia and industry. Dr. Kusiak has co-advised PhD students at University on Munich, Germany and </w:t>
      </w:r>
      <w:proofErr w:type="spellStart"/>
      <w:r w:rsidRPr="001B3CEA">
        <w:t>Institut</w:t>
      </w:r>
      <w:proofErr w:type="spellEnd"/>
      <w:r w:rsidRPr="001B3CEA">
        <w:t xml:space="preserve"> National </w:t>
      </w:r>
      <w:proofErr w:type="spellStart"/>
      <w:r w:rsidRPr="001B3CEA">
        <w:t>Polytechnique</w:t>
      </w:r>
      <w:proofErr w:type="spellEnd"/>
      <w:r w:rsidRPr="001B3CEA">
        <w:t xml:space="preserve"> de Grenoble, France.</w:t>
      </w:r>
    </w:p>
    <w:p w:rsidR="001B3CEA" w:rsidRPr="001B3CEA" w:rsidRDefault="005854F2" w:rsidP="001B3CEA">
      <w:pPr>
        <w:pStyle w:val="NoSpacing"/>
      </w:pPr>
      <w:hyperlink r:id="rId4" w:history="1">
        <w:r w:rsidR="001B3CEA" w:rsidRPr="001B3CEA">
          <w:rPr>
            <w:rStyle w:val="Hyperlink"/>
          </w:rPr>
          <w:t>Google Scholar</w:t>
        </w:r>
      </w:hyperlink>
      <w:r w:rsidR="001B3CEA" w:rsidRPr="001B3CEA">
        <w:t xml:space="preserve"> </w:t>
      </w:r>
    </w:p>
    <w:p w:rsidR="001B3CEA" w:rsidRPr="001B3CEA" w:rsidRDefault="005854F2" w:rsidP="001B3CEA">
      <w:pPr>
        <w:pStyle w:val="NoSpacing"/>
      </w:pPr>
      <w:hyperlink r:id="rId5" w:history="1">
        <w:r w:rsidR="001B3CEA" w:rsidRPr="001B3CEA">
          <w:rPr>
            <w:rStyle w:val="Hyperlink"/>
          </w:rPr>
          <w:t>Research Gate</w:t>
        </w:r>
      </w:hyperlink>
      <w:r w:rsidR="001B3CEA" w:rsidRPr="001B3CEA">
        <w:t xml:space="preserve"> </w:t>
      </w:r>
    </w:p>
    <w:p w:rsidR="001B3CEA" w:rsidRPr="001B3CEA" w:rsidRDefault="005854F2" w:rsidP="001B3CEA">
      <w:pPr>
        <w:pStyle w:val="NoSpacing"/>
      </w:pPr>
      <w:hyperlink r:id="rId6" w:history="1">
        <w:r w:rsidR="001B3CEA" w:rsidRPr="001B3CEA">
          <w:rPr>
            <w:rStyle w:val="Hyperlink"/>
          </w:rPr>
          <w:t>Academia</w:t>
        </w:r>
      </w:hyperlink>
      <w:r w:rsidR="001B3CEA" w:rsidRPr="001B3CEA">
        <w:t xml:space="preserve"> </w:t>
      </w:r>
    </w:p>
    <w:p w:rsidR="001B3CEA" w:rsidRPr="001B3CEA" w:rsidRDefault="005854F2" w:rsidP="001B3CEA">
      <w:pPr>
        <w:pStyle w:val="NoSpacing"/>
      </w:pPr>
      <w:hyperlink r:id="rId7" w:history="1">
        <w:r w:rsidR="001B3CEA" w:rsidRPr="001B3CEA">
          <w:rPr>
            <w:rStyle w:val="Hyperlink"/>
          </w:rPr>
          <w:t>PubMed</w:t>
        </w:r>
      </w:hyperlink>
    </w:p>
    <w:p w:rsidR="00D96D12" w:rsidRPr="001B3CEA" w:rsidRDefault="00D96D12" w:rsidP="001B3CEA"/>
    <w:sectPr w:rsidR="00D96D12" w:rsidRPr="001B3C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549"/>
    <w:rsid w:val="00017AA8"/>
    <w:rsid w:val="00060B38"/>
    <w:rsid w:val="000666AB"/>
    <w:rsid w:val="00074A43"/>
    <w:rsid w:val="00074FC9"/>
    <w:rsid w:val="00097036"/>
    <w:rsid w:val="00101423"/>
    <w:rsid w:val="00102EE4"/>
    <w:rsid w:val="00130B41"/>
    <w:rsid w:val="00132ABC"/>
    <w:rsid w:val="001A7DD2"/>
    <w:rsid w:val="001B3CEA"/>
    <w:rsid w:val="001C3E8A"/>
    <w:rsid w:val="001C5892"/>
    <w:rsid w:val="001E6911"/>
    <w:rsid w:val="00211096"/>
    <w:rsid w:val="00256DDA"/>
    <w:rsid w:val="002676C6"/>
    <w:rsid w:val="00286199"/>
    <w:rsid w:val="002874D7"/>
    <w:rsid w:val="00326AFA"/>
    <w:rsid w:val="0033329E"/>
    <w:rsid w:val="003A1428"/>
    <w:rsid w:val="003B0A36"/>
    <w:rsid w:val="004126AB"/>
    <w:rsid w:val="004136E8"/>
    <w:rsid w:val="004174FD"/>
    <w:rsid w:val="00433CCE"/>
    <w:rsid w:val="0044051A"/>
    <w:rsid w:val="0045170A"/>
    <w:rsid w:val="00451FB3"/>
    <w:rsid w:val="00495786"/>
    <w:rsid w:val="004A1BBA"/>
    <w:rsid w:val="004B4DDE"/>
    <w:rsid w:val="004C3DF3"/>
    <w:rsid w:val="004E1FF0"/>
    <w:rsid w:val="004E2BCB"/>
    <w:rsid w:val="00515F58"/>
    <w:rsid w:val="005310EF"/>
    <w:rsid w:val="005656FF"/>
    <w:rsid w:val="005854F2"/>
    <w:rsid w:val="005870B6"/>
    <w:rsid w:val="005C02BF"/>
    <w:rsid w:val="005C2389"/>
    <w:rsid w:val="005C3619"/>
    <w:rsid w:val="00602562"/>
    <w:rsid w:val="006343C0"/>
    <w:rsid w:val="00644F5C"/>
    <w:rsid w:val="00646277"/>
    <w:rsid w:val="00665DAD"/>
    <w:rsid w:val="006717BA"/>
    <w:rsid w:val="006B111E"/>
    <w:rsid w:val="006D1698"/>
    <w:rsid w:val="006D4EC1"/>
    <w:rsid w:val="006E3FEB"/>
    <w:rsid w:val="00706C68"/>
    <w:rsid w:val="00722D23"/>
    <w:rsid w:val="007717A5"/>
    <w:rsid w:val="00790668"/>
    <w:rsid w:val="00793D24"/>
    <w:rsid w:val="00794FB8"/>
    <w:rsid w:val="007A4B4C"/>
    <w:rsid w:val="0080058C"/>
    <w:rsid w:val="00827518"/>
    <w:rsid w:val="00852074"/>
    <w:rsid w:val="00885667"/>
    <w:rsid w:val="00894F9F"/>
    <w:rsid w:val="008A7F51"/>
    <w:rsid w:val="008B34F0"/>
    <w:rsid w:val="008C1484"/>
    <w:rsid w:val="008D533A"/>
    <w:rsid w:val="008D73A5"/>
    <w:rsid w:val="008F6C01"/>
    <w:rsid w:val="00926877"/>
    <w:rsid w:val="009426FA"/>
    <w:rsid w:val="009549B0"/>
    <w:rsid w:val="009740AC"/>
    <w:rsid w:val="009831F5"/>
    <w:rsid w:val="00984992"/>
    <w:rsid w:val="00986965"/>
    <w:rsid w:val="009B4549"/>
    <w:rsid w:val="009B558A"/>
    <w:rsid w:val="009C2AB2"/>
    <w:rsid w:val="009D4983"/>
    <w:rsid w:val="009D6887"/>
    <w:rsid w:val="009F09CD"/>
    <w:rsid w:val="00A343C4"/>
    <w:rsid w:val="00A66427"/>
    <w:rsid w:val="00AC2DD4"/>
    <w:rsid w:val="00AC450A"/>
    <w:rsid w:val="00AC790F"/>
    <w:rsid w:val="00B06248"/>
    <w:rsid w:val="00B07EBC"/>
    <w:rsid w:val="00B347DE"/>
    <w:rsid w:val="00B7213F"/>
    <w:rsid w:val="00BC28AB"/>
    <w:rsid w:val="00BC7ECB"/>
    <w:rsid w:val="00BE36F8"/>
    <w:rsid w:val="00BF320A"/>
    <w:rsid w:val="00C2636F"/>
    <w:rsid w:val="00C536DA"/>
    <w:rsid w:val="00C60807"/>
    <w:rsid w:val="00C61A4F"/>
    <w:rsid w:val="00C839F8"/>
    <w:rsid w:val="00CC58D3"/>
    <w:rsid w:val="00D07598"/>
    <w:rsid w:val="00D80BD0"/>
    <w:rsid w:val="00D96D12"/>
    <w:rsid w:val="00DA153F"/>
    <w:rsid w:val="00DB2635"/>
    <w:rsid w:val="00E13C2D"/>
    <w:rsid w:val="00E32F33"/>
    <w:rsid w:val="00E45736"/>
    <w:rsid w:val="00E7298E"/>
    <w:rsid w:val="00E973B7"/>
    <w:rsid w:val="00F16BF1"/>
    <w:rsid w:val="00F35ED4"/>
    <w:rsid w:val="00F87785"/>
    <w:rsid w:val="00FD0FC3"/>
    <w:rsid w:val="00FD1A01"/>
    <w:rsid w:val="00FE7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F4F33-FE34-4E7C-BE57-B08DF42B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7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1096"/>
    <w:pPr>
      <w:spacing w:after="0" w:line="240" w:lineRule="auto"/>
    </w:pPr>
  </w:style>
  <w:style w:type="character" w:styleId="Hyperlink">
    <w:name w:val="Hyperlink"/>
    <w:basedOn w:val="DefaultParagraphFont"/>
    <w:uiPriority w:val="99"/>
    <w:unhideWhenUsed/>
    <w:rsid w:val="00060B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702748">
      <w:bodyDiv w:val="1"/>
      <w:marLeft w:val="0"/>
      <w:marRight w:val="0"/>
      <w:marTop w:val="0"/>
      <w:marBottom w:val="0"/>
      <w:divBdr>
        <w:top w:val="none" w:sz="0" w:space="0" w:color="auto"/>
        <w:left w:val="none" w:sz="0" w:space="0" w:color="auto"/>
        <w:bottom w:val="none" w:sz="0" w:space="0" w:color="auto"/>
        <w:right w:val="none" w:sz="0" w:space="0" w:color="auto"/>
      </w:divBdr>
    </w:div>
    <w:div w:id="153645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cbi.nlm.nih.gov/pubmed?cmd=search&amp;term=Andrew%20Kusiak%5bauthor%5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iowa.academia.edu/AndrewKusiak" TargetMode="External"/><Relationship Id="rId5" Type="http://schemas.openxmlformats.org/officeDocument/2006/relationships/hyperlink" Target="https://www.researchgate.net/profile/A_Kusiak" TargetMode="External"/><Relationship Id="rId4" Type="http://schemas.openxmlformats.org/officeDocument/2006/relationships/hyperlink" Target="http://scholar.google.com/citations?hl=en&amp;user=GlLLrBgAAAAJ&amp;view_op=list_works&amp;cstart=2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357</Words>
  <Characters>2041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Kusiak</dc:creator>
  <cp:keywords/>
  <dc:description/>
  <cp:lastModifiedBy>Andrew Kusiak</cp:lastModifiedBy>
  <cp:revision>4</cp:revision>
  <dcterms:created xsi:type="dcterms:W3CDTF">2016-09-30T20:19:00Z</dcterms:created>
  <dcterms:modified xsi:type="dcterms:W3CDTF">2016-09-30T20:23:00Z</dcterms:modified>
</cp:coreProperties>
</file>