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21" w:rsidRPr="00254821" w:rsidRDefault="00391B21" w:rsidP="00391B21">
      <w:pPr>
        <w:jc w:val="both"/>
        <w:rPr>
          <w:sz w:val="20"/>
          <w:szCs w:val="20"/>
        </w:rPr>
      </w:pPr>
      <w:r w:rsidRPr="00254821">
        <w:rPr>
          <w:sz w:val="20"/>
          <w:szCs w:val="20"/>
        </w:rPr>
        <w:t xml:space="preserve">Alessandro Di Graziano, </w:t>
      </w:r>
      <w:proofErr w:type="spellStart"/>
      <w:r w:rsidRPr="00254821">
        <w:rPr>
          <w:sz w:val="20"/>
          <w:szCs w:val="20"/>
        </w:rPr>
        <w:t>phD</w:t>
      </w:r>
      <w:proofErr w:type="spellEnd"/>
      <w:r w:rsidRPr="00254821">
        <w:rPr>
          <w:sz w:val="20"/>
          <w:szCs w:val="20"/>
        </w:rPr>
        <w:t xml:space="preserve"> in "Engineering of road infrastructures", </w:t>
      </w:r>
      <w:r>
        <w:rPr>
          <w:sz w:val="20"/>
          <w:szCs w:val="20"/>
        </w:rPr>
        <w:t xml:space="preserve">is </w:t>
      </w:r>
      <w:r w:rsidRPr="000C0531">
        <w:rPr>
          <w:sz w:val="20"/>
          <w:szCs w:val="20"/>
        </w:rPr>
        <w:t xml:space="preserve">associated professor of "Road, Railways and Airport" </w:t>
      </w:r>
      <w:r w:rsidRPr="00254821">
        <w:rPr>
          <w:sz w:val="20"/>
          <w:szCs w:val="20"/>
        </w:rPr>
        <w:t xml:space="preserve">at the Department of Civil and </w:t>
      </w:r>
      <w:r>
        <w:rPr>
          <w:sz w:val="20"/>
          <w:szCs w:val="20"/>
        </w:rPr>
        <w:t>Architectural</w:t>
      </w:r>
      <w:r w:rsidRPr="00254821">
        <w:rPr>
          <w:sz w:val="20"/>
          <w:szCs w:val="20"/>
        </w:rPr>
        <w:t xml:space="preserve"> Engineering (DICA</w:t>
      </w:r>
      <w:r>
        <w:rPr>
          <w:sz w:val="20"/>
          <w:szCs w:val="20"/>
        </w:rPr>
        <w:t>R</w:t>
      </w:r>
      <w:r w:rsidRPr="00254821">
        <w:rPr>
          <w:sz w:val="20"/>
          <w:szCs w:val="20"/>
        </w:rPr>
        <w:t>) of University of Catania</w:t>
      </w:r>
      <w:r w:rsidR="009D4704" w:rsidRPr="009D4704">
        <w:rPr>
          <w:sz w:val="20"/>
          <w:szCs w:val="20"/>
        </w:rPr>
        <w:t xml:space="preserve"> </w:t>
      </w:r>
      <w:r w:rsidR="009D4704">
        <w:rPr>
          <w:sz w:val="20"/>
          <w:szCs w:val="20"/>
        </w:rPr>
        <w:t xml:space="preserve">and from 2014 General Director of the </w:t>
      </w:r>
      <w:r w:rsidR="00151AAA">
        <w:rPr>
          <w:sz w:val="20"/>
          <w:szCs w:val="20"/>
        </w:rPr>
        <w:t>Etna</w:t>
      </w:r>
      <w:bookmarkStart w:id="0" w:name="_GoBack"/>
      <w:bookmarkEnd w:id="0"/>
      <w:r w:rsidR="009D4704">
        <w:rPr>
          <w:sz w:val="20"/>
          <w:szCs w:val="20"/>
        </w:rPr>
        <w:t>Railway and Metro Catania Agency (Ferrocircumetnea)</w:t>
      </w:r>
      <w:r>
        <w:rPr>
          <w:sz w:val="20"/>
          <w:szCs w:val="20"/>
        </w:rPr>
        <w:t xml:space="preserve">. His </w:t>
      </w:r>
      <w:r w:rsidRPr="000C0531">
        <w:rPr>
          <w:sz w:val="20"/>
          <w:szCs w:val="20"/>
        </w:rPr>
        <w:t xml:space="preserve">scientific activity </w:t>
      </w:r>
      <w:r>
        <w:rPr>
          <w:sz w:val="20"/>
          <w:szCs w:val="20"/>
        </w:rPr>
        <w:t>mainly focuses on r</w:t>
      </w:r>
      <w:r w:rsidRPr="000C0531">
        <w:rPr>
          <w:sz w:val="20"/>
          <w:szCs w:val="20"/>
        </w:rPr>
        <w:t xml:space="preserve">oad </w:t>
      </w:r>
      <w:r>
        <w:rPr>
          <w:sz w:val="20"/>
          <w:szCs w:val="20"/>
        </w:rPr>
        <w:t xml:space="preserve">and transport management </w:t>
      </w:r>
      <w:r w:rsidRPr="000C0531">
        <w:rPr>
          <w:sz w:val="20"/>
          <w:szCs w:val="20"/>
        </w:rPr>
        <w:t xml:space="preserve">with special emphasis on </w:t>
      </w:r>
      <w:r>
        <w:rPr>
          <w:sz w:val="20"/>
          <w:szCs w:val="20"/>
        </w:rPr>
        <w:t xml:space="preserve">safety and maintenance. </w:t>
      </w:r>
      <w:r w:rsidRPr="000C0531">
        <w:rPr>
          <w:sz w:val="20"/>
          <w:szCs w:val="20"/>
        </w:rPr>
        <w:t xml:space="preserve">His research products include </w:t>
      </w:r>
      <w:r>
        <w:rPr>
          <w:sz w:val="20"/>
          <w:szCs w:val="20"/>
        </w:rPr>
        <w:t>about 7</w:t>
      </w:r>
      <w:r w:rsidRPr="000C0531">
        <w:rPr>
          <w:sz w:val="20"/>
          <w:szCs w:val="20"/>
        </w:rPr>
        <w:t>0 published papers</w:t>
      </w:r>
      <w:r>
        <w:rPr>
          <w:sz w:val="20"/>
          <w:szCs w:val="20"/>
        </w:rPr>
        <w:t xml:space="preserve">. He is member of the Committee of </w:t>
      </w:r>
      <w:r w:rsidRPr="00254821">
        <w:rPr>
          <w:sz w:val="20"/>
          <w:szCs w:val="20"/>
        </w:rPr>
        <w:t>Permanent International Association of Road Congress (PIARC)</w:t>
      </w:r>
      <w:r>
        <w:rPr>
          <w:sz w:val="20"/>
          <w:szCs w:val="20"/>
        </w:rPr>
        <w:t xml:space="preserve">, member of the Board of Transport Agency (ASSTRA) and member of the Observatory on Public Transport at the </w:t>
      </w:r>
      <w:r w:rsidRPr="00CC64D8">
        <w:rPr>
          <w:sz w:val="20"/>
          <w:szCs w:val="20"/>
        </w:rPr>
        <w:t>Ministry of Infrastructure and Transport</w:t>
      </w:r>
      <w:r>
        <w:rPr>
          <w:sz w:val="20"/>
          <w:szCs w:val="20"/>
        </w:rPr>
        <w:t>.</w:t>
      </w:r>
    </w:p>
    <w:p w:rsidR="00B97634" w:rsidRDefault="00B97634"/>
    <w:p w:rsidR="00391B21" w:rsidRDefault="00391B21">
      <w:r>
        <w:rPr>
          <w:noProof/>
          <w:lang w:val="it-IT" w:eastAsia="it-IT"/>
        </w:rPr>
        <w:drawing>
          <wp:inline distT="0" distB="0" distL="0" distR="0">
            <wp:extent cx="587829" cy="608699"/>
            <wp:effectExtent l="0" t="0" r="317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57" cy="6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B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1"/>
    <w:rsid w:val="00151AAA"/>
    <w:rsid w:val="00391B21"/>
    <w:rsid w:val="009D4704"/>
    <w:rsid w:val="00B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F570E-17E0-4CDF-A499-4301001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Graziano</dc:creator>
  <cp:keywords/>
  <dc:description/>
  <cp:lastModifiedBy>Di Graziano</cp:lastModifiedBy>
  <cp:revision>3</cp:revision>
  <dcterms:created xsi:type="dcterms:W3CDTF">2016-05-25T09:01:00Z</dcterms:created>
  <dcterms:modified xsi:type="dcterms:W3CDTF">2017-07-06T08:14:00Z</dcterms:modified>
</cp:coreProperties>
</file>