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Manuscript Checklist</w:t>
      </w:r>
    </w:p>
    <w:p>
      <w:pPr>
        <w:pStyle w:val="Sub"/>
      </w:pPr>
      <w:r>
        <w:t xml:space="preserve">Final manuscript submission</w:t>
      </w:r>
    </w:p>
    <w:p>
      <w:pPr>
        <w:pStyle w:val="Intro"/>
      </w:pPr>
      <w:r>
        <w:rPr>
          <w:rFonts w:ascii="Times New Roman" w:cs="Times New Roman" w:eastAsia="Times New Roman" w:hAnsi="Times New Roman"/>
          <w:b w:val="false"/>
          <w:bCs w:val="false"/>
          <w:sz w:val="20"/>
          <w:szCs w:val="20"/>
        </w:rPr>
        <w:t xml:space="preserve">Before sending your final files, check your paper against this list. Papers that do not meet these criteria will be returned to you, which delays publication. Tick each box as you go.</w:t>
      </w:r>
    </w:p>
    <w:p>
      <w:pPr>
        <w:pStyle w:val="Sec"/>
      </w:pPr>
      <w:r>
        <w:t xml:space="preserve">A.  Files and author information</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Send </w:t>
      </w:r>
      <w:r>
        <w:rPr>
          <w:rFonts w:ascii="Times New Roman" w:cs="Times New Roman" w:eastAsia="Times New Roman" w:hAnsi="Times New Roman"/>
          <w:b/>
          <w:bCs/>
          <w:sz w:val="20"/>
          <w:szCs w:val="20"/>
        </w:rPr>
        <w:t xml:space="preserve">one final manuscript</w:t>
      </w:r>
      <w:r>
        <w:rPr>
          <w:rFonts w:ascii="Times New Roman" w:cs="Times New Roman" w:eastAsia="Times New Roman" w:hAnsi="Times New Roman"/>
          <w:b w:val="false"/>
          <w:bCs w:val="false"/>
          <w:sz w:val="20"/>
          <w:szCs w:val="20"/>
        </w:rPr>
        <w:t xml:space="preserve"> in </w:t>
      </w:r>
      <w:r>
        <w:rPr>
          <w:rFonts w:ascii="Times New Roman" w:cs="Times New Roman" w:eastAsia="Times New Roman" w:hAnsi="Times New Roman"/>
          <w:b/>
          <w:bCs/>
          <w:sz w:val="20"/>
          <w:szCs w:val="20"/>
        </w:rPr>
        <w:t xml:space="preserve">.docx</w:t>
      </w:r>
      <w:r>
        <w:rPr>
          <w:rFonts w:ascii="Times New Roman" w:cs="Times New Roman" w:eastAsia="Times New Roman" w:hAnsi="Times New Roman"/>
          <w:b w:val="false"/>
          <w:bCs w:val="false"/>
          <w:sz w:val="20"/>
          <w:szCs w:val="20"/>
        </w:rPr>
        <w:t xml:space="preserve"> format, including abstract, text, tables, figures, and references.</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Use </w:t>
      </w:r>
      <w:r>
        <w:rPr>
          <w:rFonts w:ascii="Times New Roman" w:cs="Times New Roman" w:eastAsia="Times New Roman" w:hAnsi="Times New Roman"/>
          <w:b/>
          <w:bCs/>
          <w:sz w:val="20"/>
          <w:szCs w:val="20"/>
        </w:rPr>
        <w:t xml:space="preserve">Times New Roman</w:t>
      </w:r>
      <w:r>
        <w:rPr>
          <w:rFonts w:ascii="Times New Roman" w:cs="Times New Roman" w:eastAsia="Times New Roman" w:hAnsi="Times New Roman"/>
          <w:b w:val="false"/>
          <w:bCs w:val="false"/>
          <w:sz w:val="20"/>
          <w:szCs w:val="20"/>
        </w:rPr>
        <w:t xml:space="preserve">: 12 pt for the title and headings, 10 pt for all other text.</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For every author, give their </w:t>
      </w:r>
      <w:r>
        <w:rPr>
          <w:rFonts w:ascii="Times New Roman" w:cs="Times New Roman" w:eastAsia="Times New Roman" w:hAnsi="Times New Roman"/>
          <w:b/>
          <w:bCs/>
          <w:sz w:val="20"/>
          <w:szCs w:val="20"/>
        </w:rPr>
        <w:t xml:space="preserve">name, position, faculty (if applicable), university, city of the university, country, and email address</w:t>
      </w:r>
      <w:r>
        <w:rPr>
          <w:rFonts w:ascii="Times New Roman" w:cs="Times New Roman" w:eastAsia="Times New Roman" w:hAnsi="Times New Roman"/>
          <w:b w:val="false"/>
          <w:bCs w:val="false"/>
          <w:sz w:val="20"/>
          <w:szCs w:val="20"/>
        </w:rPr>
        <w:t xml:space="preserve">. Clearly mark the </w:t>
      </w:r>
      <w:r>
        <w:rPr>
          <w:rFonts w:ascii="Times New Roman" w:cs="Times New Roman" w:eastAsia="Times New Roman" w:hAnsi="Times New Roman"/>
          <w:b/>
          <w:bCs/>
          <w:sz w:val="20"/>
          <w:szCs w:val="20"/>
        </w:rPr>
        <w:t xml:space="preserve">corresponding author</w:t>
      </w:r>
      <w:r>
        <w:rPr>
          <w:rFonts w:ascii="Times New Roman" w:cs="Times New Roman" w:eastAsia="Times New Roman" w:hAnsi="Times New Roman"/>
          <w:b w:val="false"/>
          <w:bCs w:val="false"/>
          <w:sz w:val="20"/>
          <w:szCs w:val="20"/>
        </w:rPr>
        <w:t xml:space="preserve">.</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Write author names in the </w:t>
      </w:r>
      <w:r>
        <w:rPr>
          <w:rFonts w:ascii="Times New Roman" w:cs="Times New Roman" w:eastAsia="Times New Roman" w:hAnsi="Times New Roman"/>
          <w:b/>
          <w:bCs/>
          <w:sz w:val="20"/>
          <w:szCs w:val="20"/>
        </w:rPr>
        <w:t xml:space="preserve">same spelling and order</w:t>
      </w:r>
      <w:r>
        <w:rPr>
          <w:rFonts w:ascii="Times New Roman" w:cs="Times New Roman" w:eastAsia="Times New Roman" w:hAnsi="Times New Roman"/>
          <w:b w:val="false"/>
          <w:bCs w:val="false"/>
          <w:sz w:val="20"/>
          <w:szCs w:val="20"/>
        </w:rPr>
        <w:t xml:space="preserve"> that should appear in the Springer Consent-to-Publish (CTP) form, which you will sign later.</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Do </w:t>
      </w:r>
      <w:r>
        <w:rPr>
          <w:rFonts w:ascii="Times New Roman" w:cs="Times New Roman" w:eastAsia="Times New Roman" w:hAnsi="Times New Roman"/>
          <w:b/>
          <w:bCs/>
          <w:sz w:val="20"/>
          <w:szCs w:val="20"/>
        </w:rPr>
        <w:t xml:space="preserve">not</w:t>
      </w:r>
      <w:r>
        <w:rPr>
          <w:rFonts w:ascii="Times New Roman" w:cs="Times New Roman" w:eastAsia="Times New Roman" w:hAnsi="Times New Roman"/>
          <w:b w:val="false"/>
          <w:bCs w:val="false"/>
          <w:sz w:val="20"/>
          <w:szCs w:val="20"/>
        </w:rPr>
        <w:t xml:space="preserve"> include headers, footers, or page numbers.</w:t>
      </w:r>
    </w:p>
    <w:p>
      <w:pPr>
        <w:pStyle w:val="Sec"/>
      </w:pPr>
      <w:r>
        <w:t xml:space="preserve">B.  Abstract and keywords</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Include an </w:t>
      </w:r>
      <w:r>
        <w:rPr>
          <w:rFonts w:ascii="Times New Roman" w:cs="Times New Roman" w:eastAsia="Times New Roman" w:hAnsi="Times New Roman"/>
          <w:b/>
          <w:bCs/>
          <w:sz w:val="20"/>
          <w:szCs w:val="20"/>
        </w:rPr>
        <w:t xml:space="preserve">abstract</w:t>
      </w:r>
      <w:r>
        <w:rPr>
          <w:rFonts w:ascii="Times New Roman" w:cs="Times New Roman" w:eastAsia="Times New Roman" w:hAnsi="Times New Roman"/>
          <w:b w:val="false"/>
          <w:bCs w:val="false"/>
          <w:sz w:val="20"/>
          <w:szCs w:val="20"/>
        </w:rPr>
        <w:t xml:space="preserve">. Do not put reference citations or undefined abbreviations in it, because abstracts are often read without the rest of the chapter.</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Provide </w:t>
      </w:r>
      <w:r>
        <w:rPr>
          <w:rFonts w:ascii="Times New Roman" w:cs="Times New Roman" w:eastAsia="Times New Roman" w:hAnsi="Times New Roman"/>
          <w:b/>
          <w:bCs/>
          <w:sz w:val="20"/>
          <w:szCs w:val="20"/>
        </w:rPr>
        <w:t xml:space="preserve">5 to 10 keywords</w:t>
      </w:r>
      <w:r>
        <w:rPr>
          <w:rFonts w:ascii="Times New Roman" w:cs="Times New Roman" w:eastAsia="Times New Roman" w:hAnsi="Times New Roman"/>
          <w:b w:val="false"/>
          <w:bCs w:val="false"/>
          <w:sz w:val="20"/>
          <w:szCs w:val="20"/>
        </w:rPr>
        <w:t xml:space="preserve"> (single words or compound terms).</w:t>
      </w:r>
    </w:p>
    <w:p>
      <w:pPr>
        <w:pStyle w:val="Sec"/>
      </w:pPr>
      <w:r>
        <w:t xml:space="preserve">C.  Structure and writing style</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Number headings consistently (1. Introduction, 2. Methodology, and so on).</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Define technical terms and abbreviations the first time they appear.</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Use </w:t>
      </w:r>
      <w:r>
        <w:rPr>
          <w:rFonts w:ascii="Times New Roman" w:cs="Times New Roman" w:eastAsia="Times New Roman" w:hAnsi="Times New Roman"/>
          <w:b/>
          <w:bCs/>
          <w:sz w:val="20"/>
          <w:szCs w:val="20"/>
        </w:rPr>
        <w:t xml:space="preserve">SI units</w:t>
      </w:r>
      <w:r>
        <w:rPr>
          <w:rFonts w:ascii="Times New Roman" w:cs="Times New Roman" w:eastAsia="Times New Roman" w:hAnsi="Times New Roman"/>
          <w:b w:val="false"/>
          <w:bCs w:val="false"/>
          <w:sz w:val="20"/>
          <w:szCs w:val="20"/>
        </w:rPr>
        <w:t xml:space="preserve">. Use a period for decimals and commas for thousands (e.g., 1,250.5).</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Use italics for emphasis in running text (never for whole paragraphs), for species and genus names, for mathematical/physical variables, and for prefixes in chemical compounds. Use bold only for run-in headings.</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Use the same terminology throughout (for example, always "Figure," never "Fig.," in the text and in file names).</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Do </w:t>
      </w:r>
      <w:r>
        <w:rPr>
          <w:rFonts w:ascii="Times New Roman" w:cs="Times New Roman" w:eastAsia="Times New Roman" w:hAnsi="Times New Roman"/>
          <w:b/>
          <w:bCs/>
          <w:sz w:val="20"/>
          <w:szCs w:val="20"/>
        </w:rPr>
        <w:t xml:space="preserve">not</w:t>
      </w:r>
      <w:r>
        <w:rPr>
          <w:rFonts w:ascii="Times New Roman" w:cs="Times New Roman" w:eastAsia="Times New Roman" w:hAnsi="Times New Roman"/>
          <w:b w:val="false"/>
          <w:bCs w:val="false"/>
          <w:sz w:val="20"/>
          <w:szCs w:val="20"/>
        </w:rPr>
        <w:t xml:space="preserve"> use footnotes in place of a reference list.</w:t>
      </w:r>
    </w:p>
    <w:p>
      <w:pPr>
        <w:pStyle w:val="Sec"/>
      </w:pPr>
      <w:r>
        <w:t xml:space="preserve">D.  Equations and tables</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Create equations with Word’s </w:t>
      </w:r>
      <w:r>
        <w:rPr>
          <w:rFonts w:ascii="Times New Roman" w:cs="Times New Roman" w:eastAsia="Times New Roman" w:hAnsi="Times New Roman"/>
          <w:b/>
          <w:bCs/>
          <w:sz w:val="20"/>
          <w:szCs w:val="20"/>
        </w:rPr>
        <w:t xml:space="preserve">Equation tool</w:t>
      </w:r>
      <w:r>
        <w:rPr>
          <w:rFonts w:ascii="Times New Roman" w:cs="Times New Roman" w:eastAsia="Times New Roman" w:hAnsi="Times New Roman"/>
          <w:b w:val="false"/>
          <w:bCs w:val="false"/>
          <w:sz w:val="20"/>
          <w:szCs w:val="20"/>
        </w:rPr>
        <w:t xml:space="preserve"> or MathType.</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Create tables with </w:t>
      </w:r>
      <w:r>
        <w:rPr>
          <w:rFonts w:ascii="Times New Roman" w:cs="Times New Roman" w:eastAsia="Times New Roman" w:hAnsi="Times New Roman"/>
          <w:b/>
          <w:bCs/>
          <w:sz w:val="20"/>
          <w:szCs w:val="20"/>
        </w:rPr>
        <w:t xml:space="preserve">Word’s table function</w:t>
      </w:r>
      <w:r>
        <w:rPr>
          <w:rFonts w:ascii="Times New Roman" w:cs="Times New Roman" w:eastAsia="Times New Roman" w:hAnsi="Times New Roman"/>
          <w:b w:val="false"/>
          <w:bCs w:val="false"/>
          <w:sz w:val="20"/>
          <w:szCs w:val="20"/>
        </w:rPr>
        <w:t xml:space="preserve">. Do not use spaces or tabs to separate columns, and do not paste tables from Excel.</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Give every table a </w:t>
      </w:r>
      <w:r>
        <w:rPr>
          <w:rFonts w:ascii="Times New Roman" w:cs="Times New Roman" w:eastAsia="Times New Roman" w:hAnsi="Times New Roman"/>
          <w:b/>
          <w:bCs/>
          <w:sz w:val="20"/>
          <w:szCs w:val="20"/>
        </w:rPr>
        <w:t xml:space="preserve">caption</w:t>
      </w:r>
      <w:r>
        <w:rPr>
          <w:rFonts w:ascii="Times New Roman" w:cs="Times New Roman" w:eastAsia="Times New Roman" w:hAnsi="Times New Roman"/>
          <w:b w:val="false"/>
          <w:bCs w:val="false"/>
          <w:sz w:val="20"/>
          <w:szCs w:val="20"/>
        </w:rPr>
        <w:t xml:space="preserve">, with the source at the end of the caption where needed. Never submit tabular material as a figure.</w:t>
      </w:r>
    </w:p>
    <w:p>
      <w:pPr>
        <w:pStyle w:val="Sec"/>
      </w:pPr>
      <w:r>
        <w:t xml:space="preserve">E.  Figures</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Number figures and tables </w:t>
      </w:r>
      <w:r>
        <w:rPr>
          <w:rFonts w:ascii="Times New Roman" w:cs="Times New Roman" w:eastAsia="Times New Roman" w:hAnsi="Times New Roman"/>
          <w:b/>
          <w:bCs/>
          <w:sz w:val="20"/>
          <w:szCs w:val="20"/>
        </w:rPr>
        <w:t xml:space="preserve">sequentially</w:t>
      </w:r>
      <w:r>
        <w:rPr>
          <w:rFonts w:ascii="Times New Roman" w:cs="Times New Roman" w:eastAsia="Times New Roman" w:hAnsi="Times New Roman"/>
          <w:b w:val="false"/>
          <w:bCs w:val="false"/>
          <w:sz w:val="20"/>
          <w:szCs w:val="20"/>
        </w:rPr>
        <w:t xml:space="preserve"> (Figure 1, Figure 2), not by section (Figure 3.1).</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
      </w:r>
      <w:r>
        <w:rPr>
          <w:rFonts w:ascii="Times New Roman" w:cs="Times New Roman" w:eastAsia="Times New Roman" w:hAnsi="Times New Roman"/>
          <w:b/>
          <w:bCs/>
          <w:sz w:val="20"/>
          <w:szCs w:val="20"/>
        </w:rPr>
        <w:t xml:space="preserve">Mention every figure and table</w:t>
      </w:r>
      <w:r>
        <w:rPr>
          <w:rFonts w:ascii="Times New Roman" w:cs="Times New Roman" w:eastAsia="Times New Roman" w:hAnsi="Times New Roman"/>
          <w:b w:val="false"/>
          <w:bCs w:val="false"/>
          <w:sz w:val="20"/>
          <w:szCs w:val="20"/>
        </w:rPr>
        <w:t xml:space="preserve"> in the text.</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Give each figure a concise </w:t>
      </w:r>
      <w:r>
        <w:rPr>
          <w:rFonts w:ascii="Times New Roman" w:cs="Times New Roman" w:eastAsia="Times New Roman" w:hAnsi="Times New Roman"/>
          <w:b/>
          <w:bCs/>
          <w:sz w:val="20"/>
          <w:szCs w:val="20"/>
        </w:rPr>
        <w:t xml:space="preserve">caption</w:t>
      </w:r>
      <w:r>
        <w:rPr>
          <w:rFonts w:ascii="Times New Roman" w:cs="Times New Roman" w:eastAsia="Times New Roman" w:hAnsi="Times New Roman"/>
          <w:b w:val="false"/>
          <w:bCs w:val="false"/>
          <w:sz w:val="20"/>
          <w:szCs w:val="20"/>
        </w:rPr>
        <w:t xml:space="preserve"> that identifies all of its elements. Place the captions at the end of the text file, not inside the figure file.</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Merge multi-part figures into </w:t>
      </w:r>
      <w:r>
        <w:rPr>
          <w:rFonts w:ascii="Times New Roman" w:cs="Times New Roman" w:eastAsia="Times New Roman" w:hAnsi="Times New Roman"/>
          <w:b/>
          <w:bCs/>
          <w:sz w:val="20"/>
          <w:szCs w:val="20"/>
        </w:rPr>
        <w:t xml:space="preserve">one figure with one caption</w:t>
      </w:r>
      <w:r>
        <w:rPr>
          <w:rFonts w:ascii="Times New Roman" w:cs="Times New Roman" w:eastAsia="Times New Roman" w:hAnsi="Times New Roman"/>
          <w:b w:val="false"/>
          <w:bCs w:val="false"/>
          <w:sz w:val="20"/>
          <w:szCs w:val="20"/>
        </w:rPr>
        <w:t xml:space="preserve">. If you can’t merge them, give each image its own caption.</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Give the </w:t>
      </w:r>
      <w:r>
        <w:rPr>
          <w:rFonts w:ascii="Times New Roman" w:cs="Times New Roman" w:eastAsia="Times New Roman" w:hAnsi="Times New Roman"/>
          <w:b/>
          <w:bCs/>
          <w:sz w:val="20"/>
          <w:szCs w:val="20"/>
        </w:rPr>
        <w:t xml:space="preserve">source</w:t>
      </w:r>
      <w:r>
        <w:rPr>
          <w:rFonts w:ascii="Times New Roman" w:cs="Times New Roman" w:eastAsia="Times New Roman" w:hAnsi="Times New Roman"/>
          <w:b w:val="false"/>
          <w:bCs w:val="false"/>
          <w:sz w:val="20"/>
          <w:szCs w:val="20"/>
        </w:rPr>
        <w:t xml:space="preserve"> as the last item in the caption for any figure or table taken from a previous publication.</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Add </w:t>
      </w:r>
      <w:r>
        <w:rPr>
          <w:rFonts w:ascii="Times New Roman" w:cs="Times New Roman" w:eastAsia="Times New Roman" w:hAnsi="Times New Roman"/>
          <w:b/>
          <w:bCs/>
          <w:sz w:val="20"/>
          <w:szCs w:val="20"/>
        </w:rPr>
        <w:t xml:space="preserve">alt text</w:t>
      </w:r>
      <w:r>
        <w:rPr>
          <w:rFonts w:ascii="Times New Roman" w:cs="Times New Roman" w:eastAsia="Times New Roman" w:hAnsi="Times New Roman"/>
          <w:b w:val="false"/>
          <w:bCs w:val="false"/>
          <w:sz w:val="20"/>
          <w:szCs w:val="20"/>
        </w:rPr>
        <w:t xml:space="preserve"> for every figure.</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Use markers such as boxes or circles, not only colored lines, to distinguish data in graphs.</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Embed figures in the manuscript </w:t>
      </w:r>
      <w:r>
        <w:rPr>
          <w:rFonts w:ascii="Times New Roman" w:cs="Times New Roman" w:eastAsia="Times New Roman" w:hAnsi="Times New Roman"/>
          <w:b/>
          <w:bCs/>
          <w:sz w:val="20"/>
          <w:szCs w:val="20"/>
        </w:rPr>
        <w:t xml:space="preserve">and</w:t>
      </w:r>
      <w:r>
        <w:rPr>
          <w:rFonts w:ascii="Times New Roman" w:cs="Times New Roman" w:eastAsia="Times New Roman" w:hAnsi="Times New Roman"/>
          <w:b w:val="false"/>
          <w:bCs w:val="false"/>
          <w:sz w:val="20"/>
          <w:szCs w:val="20"/>
        </w:rPr>
        <w:t xml:space="preserve"> send each one as a </w:t>
      </w:r>
      <w:r>
        <w:rPr>
          <w:rFonts w:ascii="Times New Roman" w:cs="Times New Roman" w:eastAsia="Times New Roman" w:hAnsi="Times New Roman"/>
          <w:b/>
          <w:bCs/>
          <w:sz w:val="20"/>
          <w:szCs w:val="20"/>
        </w:rPr>
        <w:t xml:space="preserve">separate file</w:t>
      </w:r>
      <w:r>
        <w:rPr>
          <w:rFonts w:ascii="Times New Roman" w:cs="Times New Roman" w:eastAsia="Times New Roman" w:hAnsi="Times New Roman"/>
          <w:b w:val="false"/>
          <w:bCs w:val="false"/>
          <w:sz w:val="20"/>
          <w:szCs w:val="20"/>
        </w:rPr>
        <w:t xml:space="preserve"> in an approved format (see the figure specifications table). The number of files must match the number of figures, and the colors must match those in the manuscript.</w:t>
      </w:r>
    </w:p>
    <w:p>
      <w:pPr>
        <w:pStyle w:val="Sec"/>
      </w:pPr>
      <w:r>
        <w:t xml:space="preserve">F.  References</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Write references in </w:t>
      </w:r>
      <w:r>
        <w:rPr>
          <w:rFonts w:ascii="Times New Roman" w:cs="Times New Roman" w:eastAsia="Times New Roman" w:hAnsi="Times New Roman"/>
          <w:b/>
          <w:bCs/>
          <w:sz w:val="20"/>
          <w:szCs w:val="20"/>
        </w:rPr>
        <w:t xml:space="preserve">APA style</w:t>
      </w:r>
      <w:r>
        <w:rPr>
          <w:rFonts w:ascii="Times New Roman" w:cs="Times New Roman" w:eastAsia="Times New Roman" w:hAnsi="Times New Roman"/>
          <w:b w:val="false"/>
          <w:bCs w:val="false"/>
          <w:sz w:val="20"/>
          <w:szCs w:val="20"/>
        </w:rPr>
        <w:t xml:space="preserve">, in English.</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Make sure every reference is </w:t>
      </w:r>
      <w:r>
        <w:rPr>
          <w:rFonts w:ascii="Times New Roman" w:cs="Times New Roman" w:eastAsia="Times New Roman" w:hAnsi="Times New Roman"/>
          <w:b/>
          <w:bCs/>
          <w:sz w:val="20"/>
          <w:szCs w:val="20"/>
        </w:rPr>
        <w:t xml:space="preserve">real and verifiable</w:t>
      </w:r>
      <w:r>
        <w:rPr>
          <w:rFonts w:ascii="Times New Roman" w:cs="Times New Roman" w:eastAsia="Times New Roman" w:hAnsi="Times New Roman"/>
          <w:b w:val="false"/>
          <w:bCs w:val="false"/>
          <w:sz w:val="20"/>
          <w:szCs w:val="20"/>
        </w:rPr>
        <w:t xml:space="preserve">. Include correct DOIs where available.</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Cite every reference in the text, and list every in-text citation in the reference list.</w:t>
      </w:r>
    </w:p>
    <w:p>
      <w:pPr>
        <w:pStyle w:val="Item"/>
        <w:keepLines/>
      </w:pPr>
      <w:r>
        <w:rPr>
          <w:rFonts w:ascii="Segoe UI Symbol" w:cs="Segoe UI Symbol" w:eastAsia="Segoe UI Symbol" w:hAnsi="Segoe UI Symbol"/>
          <w:sz w:val="22"/>
          <w:szCs w:val="22"/>
        </w:rPr>
        <w:t xml:space="preserve">☐</w:t>
      </w:r>
      <w:r>
        <w:rPr>
          <w:rFonts w:ascii="Times New Roman" w:cs="Times New Roman" w:eastAsia="Times New Roman" w:hAnsi="Times New Roman"/>
        </w:rPr>
        <w:t xml:space="preserve">	</w:t>
      </w:r>
      <w:r>
        <w:rPr>
          <w:rFonts w:ascii="Times New Roman" w:cs="Times New Roman" w:eastAsia="Times New Roman" w:hAnsi="Times New Roman"/>
          <w:b w:val="false"/>
          <w:bCs w:val="false"/>
          <w:sz w:val="20"/>
          <w:szCs w:val="20"/>
        </w:rPr>
        <w:t xml:space="preserve">Include self-citations only where scientifically justified, and make sure all references are </w:t>
      </w:r>
      <w:r>
        <w:rPr>
          <w:rFonts w:ascii="Times New Roman" w:cs="Times New Roman" w:eastAsia="Times New Roman" w:hAnsi="Times New Roman"/>
          <w:b/>
          <w:bCs/>
          <w:sz w:val="20"/>
          <w:szCs w:val="20"/>
        </w:rPr>
        <w:t xml:space="preserve">relevant</w:t>
      </w:r>
      <w:r>
        <w:rPr>
          <w:rFonts w:ascii="Times New Roman" w:cs="Times New Roman" w:eastAsia="Times New Roman" w:hAnsi="Times New Roman"/>
          <w:b w:val="false"/>
          <w:bCs w:val="false"/>
          <w:sz w:val="20"/>
          <w:szCs w:val="20"/>
        </w:rPr>
        <w:t xml:space="preserve"> to your paper.</w:t>
      </w:r>
    </w:p>
    <w:sectPr>
      <w:pgSz w:w="11909" w:h="16834" w:orient="portrait"/>
      <w:pgMar w:top="1418" w:right="1298" w:bottom="1134" w:left="1298"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40" w:before="0"/>
      <w:jc w:val="center"/>
    </w:pPr>
    <w:rPr>
      <w:rFonts w:ascii="Times New Roman" w:cs="Times New Roman" w:eastAsia="Times New Roman" w:hAnsi="Times New Roman"/>
      <w:b/>
      <w:bCs/>
      <w:sz w:val="32"/>
      <w:szCs w:val="32"/>
    </w:rPr>
  </w:style>
  <w:style w:type="paragraph" w:styleId="Sub">
    <w:name w:val="Subtitle"/>
    <w:basedOn w:val="Normal"/>
    <w:pPr>
      <w:pBdr>
        <w:bottom w:val="single" w:color="1F4E79" w:sz="12" w:space="8"/>
      </w:pBdr>
      <w:spacing w:after="200"/>
      <w:jc w:val="center"/>
    </w:pPr>
    <w:rPr>
      <w:rFonts w:ascii="Times New Roman" w:cs="Times New Roman" w:eastAsia="Times New Roman" w:hAnsi="Times New Roman"/>
      <w:i/>
      <w:iCs/>
      <w:color w:val="595959"/>
      <w:sz w:val="22"/>
      <w:szCs w:val="22"/>
    </w:rPr>
  </w:style>
  <w:style w:type="paragraph" w:styleId="Intro">
    <w:name w:val="Intro"/>
    <w:basedOn w:val="Normal"/>
    <w:pPr>
      <w:shd w:fill="EAF1F8" w:val="clear"/>
      <w:spacing w:after="120" w:before="160" w:line="276"/>
      <w:ind w:left="113" w:right="113"/>
      <w:jc w:val="both"/>
    </w:pPr>
    <w:rPr>
      <w:rFonts w:ascii="Times New Roman" w:cs="Times New Roman" w:eastAsia="Times New Roman" w:hAnsi="Times New Roman"/>
      <w:sz w:val="20"/>
      <w:szCs w:val="20"/>
    </w:rPr>
  </w:style>
  <w:style w:type="paragraph" w:styleId="Sec">
    <w:name w:val="Checklist Section"/>
    <w:basedOn w:val="Normal"/>
    <w:next w:val="Item"/>
    <w:pPr>
      <w:keepNext/>
      <w:pBdr>
        <w:bottom w:val="single" w:color="9DB7D1" w:sz="6" w:space="3"/>
      </w:pBdr>
      <w:spacing w:after="100" w:before="300"/>
    </w:pPr>
    <w:rPr>
      <w:rFonts w:ascii="Times New Roman" w:cs="Times New Roman" w:eastAsia="Times New Roman" w:hAnsi="Times New Roman"/>
      <w:b/>
      <w:bCs/>
      <w:color w:val="1F4E79"/>
      <w:sz w:val="24"/>
      <w:szCs w:val="24"/>
    </w:rPr>
  </w:style>
  <w:style w:type="paragraph" w:styleId="Item">
    <w:name w:val="Checklist Item"/>
    <w:basedOn w:val="Normal"/>
    <w:pPr>
      <w:tabs>
        <w:tab w:val="left" w:pos="454"/>
      </w:tabs>
      <w:spacing w:after="90" w:before="0" w:line="276"/>
      <w:ind w:left="454" w:hanging="454"/>
      <w:jc w:val="left"/>
    </w:pPr>
    <w:rPr>
      <w:rFonts w:ascii="Times New Roman" w:cs="Times New Roman" w:eastAsia="Times New Roman" w:hAnsi="Times New Roman"/>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Checklist</dc:title>
  <dc:creator>IEREK Press</dc:creator>
  <cp:lastModifiedBy>Un-named</cp:lastModifiedBy>
  <cp:revision>1</cp:revision>
  <dcterms:created xsi:type="dcterms:W3CDTF">2026-10-13T08:08:49.443Z</dcterms:created>
  <dcterms:modified xsi:type="dcterms:W3CDTF">2026-10-13T08:08:49.450Z</dcterms:modified>
</cp:coreProperties>
</file>

<file path=docProps/custom.xml><?xml version="1.0" encoding="utf-8"?>
<Properties xmlns="http://schemas.openxmlformats.org/officeDocument/2006/custom-properties" xmlns:vt="http://schemas.openxmlformats.org/officeDocument/2006/docPropsVTypes"/>
</file>